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95" w:rsidRPr="00AE3D29" w:rsidRDefault="00360D27">
      <w:pPr>
        <w:rPr>
          <w:b/>
          <w:bCs/>
          <w:color w:val="FF0000"/>
        </w:rPr>
      </w:pPr>
      <w:r w:rsidRPr="00AE3D29">
        <w:rPr>
          <w:b/>
          <w:bCs/>
          <w:color w:val="FF0000"/>
        </w:rPr>
        <w:t>Women issues in the Middle East</w:t>
      </w:r>
    </w:p>
    <w:p w:rsidR="00360D27" w:rsidRPr="00AE3D29" w:rsidRDefault="00360D27">
      <w:pPr>
        <w:rPr>
          <w:b/>
          <w:bCs/>
          <w:color w:val="FF0000"/>
        </w:rPr>
      </w:pPr>
      <w:r w:rsidRPr="00AE3D29">
        <w:rPr>
          <w:b/>
          <w:bCs/>
          <w:color w:val="FF0000"/>
        </w:rPr>
        <w:t>Reading comprehension</w:t>
      </w:r>
    </w:p>
    <w:p w:rsidR="00360D27" w:rsidRPr="00AE3D29" w:rsidRDefault="00360D27">
      <w:pPr>
        <w:rPr>
          <w:b/>
          <w:bCs/>
          <w:color w:val="FF0000"/>
        </w:rPr>
      </w:pPr>
      <w:r w:rsidRPr="00AE3D29">
        <w:rPr>
          <w:b/>
          <w:bCs/>
          <w:color w:val="FF0000"/>
        </w:rPr>
        <w:t xml:space="preserve">Review of ‘The Political Harem’ by Fatima </w:t>
      </w:r>
      <w:proofErr w:type="spellStart"/>
      <w:r w:rsidRPr="00AE3D29">
        <w:rPr>
          <w:b/>
          <w:bCs/>
          <w:color w:val="FF0000"/>
        </w:rPr>
        <w:t>Mernissi</w:t>
      </w:r>
      <w:proofErr w:type="spellEnd"/>
    </w:p>
    <w:p w:rsidR="00360D27" w:rsidRPr="00AE3D29" w:rsidRDefault="00360D27">
      <w:pPr>
        <w:rPr>
          <w:b/>
          <w:bCs/>
          <w:color w:val="FF0000"/>
        </w:rPr>
      </w:pPr>
      <w:r w:rsidRPr="00AE3D29">
        <w:rPr>
          <w:b/>
          <w:bCs/>
          <w:color w:val="FF0000"/>
        </w:rPr>
        <w:t>Vocabulary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</w:rPr>
              <w:t>to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fight against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قاو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م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ي</w:t>
            </w:r>
            <w:r>
              <w:rPr>
                <w:rFonts w:hint="cs"/>
                <w:sz w:val="36"/>
                <w:szCs w:val="36"/>
                <w:rtl/>
              </w:rPr>
              <w:t>ُ</w:t>
            </w:r>
            <w:r w:rsidRPr="00360D27">
              <w:rPr>
                <w:rFonts w:hint="cs"/>
                <w:sz w:val="36"/>
                <w:szCs w:val="36"/>
                <w:rtl/>
              </w:rPr>
              <w:t>قاو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م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المُقاو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م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ة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spellStart"/>
            <w:proofErr w:type="gramStart"/>
            <w:r>
              <w:rPr>
                <w:b w:val="0"/>
                <w:bCs w:val="0"/>
                <w:sz w:val="22"/>
                <w:szCs w:val="22"/>
              </w:rPr>
              <w:t>grand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child</w:t>
            </w:r>
            <w:proofErr w:type="spellEnd"/>
            <w:r>
              <w:rPr>
                <w:b w:val="0"/>
                <w:bCs w:val="0"/>
                <w:sz w:val="22"/>
                <w:szCs w:val="22"/>
              </w:rPr>
              <w:t xml:space="preserve">(children)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ح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ف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يد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ح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ف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>يد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ة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أح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</w:rPr>
              <w:t>فاد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  <w:rtl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</w:rPr>
              <w:t>by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the hand of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على يدّ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terrorist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إر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</w:rPr>
              <w:t>هاب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>ي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fate/destiny</w:t>
            </w:r>
            <w:proofErr w:type="gramEnd"/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م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ص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>ير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blood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bath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م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ذ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</w:rPr>
              <w:t>ب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ح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ة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م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</w:rPr>
              <w:t>ذاب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>ح</w:t>
            </w:r>
            <w:r w:rsidRPr="00360D27">
              <w:rPr>
                <w:sz w:val="36"/>
                <w:szCs w:val="36"/>
              </w:rPr>
              <w:t xml:space="preserve"> </w:t>
            </w:r>
            <w:r w:rsidRPr="00360D27">
              <w:t xml:space="preserve"> 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part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– partly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ج</w:t>
            </w:r>
            <w:r>
              <w:rPr>
                <w:rFonts w:hint="cs"/>
                <w:sz w:val="36"/>
                <w:szCs w:val="36"/>
                <w:rtl/>
              </w:rPr>
              <w:t>ُ</w:t>
            </w:r>
            <w:r w:rsidRPr="00360D27">
              <w:rPr>
                <w:rFonts w:hint="cs"/>
                <w:sz w:val="36"/>
                <w:szCs w:val="36"/>
                <w:rtl/>
              </w:rPr>
              <w:t>ز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ء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ج</w:t>
            </w:r>
            <w:r>
              <w:rPr>
                <w:rFonts w:hint="cs"/>
                <w:sz w:val="36"/>
                <w:szCs w:val="36"/>
                <w:rtl/>
              </w:rPr>
              <w:t>ُ</w:t>
            </w:r>
            <w:r w:rsidRPr="00360D27">
              <w:rPr>
                <w:rFonts w:hint="cs"/>
                <w:sz w:val="36"/>
                <w:szCs w:val="36"/>
                <w:rtl/>
              </w:rPr>
              <w:t>ز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</w:rPr>
              <w:t>ئ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</w:rPr>
              <w:t>ياً</w:t>
            </w:r>
            <w:r w:rsidRPr="00360D27">
              <w:rPr>
                <w:sz w:val="36"/>
                <w:szCs w:val="36"/>
              </w:rPr>
              <w:t xml:space="preserve">  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oppressive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مُسْتَبِدّ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rtl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to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steal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 xml:space="preserve">سرق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يسْرَق </w:t>
            </w:r>
            <w:r w:rsidRPr="00360D27">
              <w:rPr>
                <w:sz w:val="36"/>
                <w:szCs w:val="36"/>
                <w:rtl/>
              </w:rPr>
              <w:t>–</w:t>
            </w:r>
            <w:r w:rsidRPr="00360D27">
              <w:rPr>
                <w:rFonts w:hint="cs"/>
                <w:sz w:val="36"/>
                <w:szCs w:val="36"/>
                <w:rtl/>
              </w:rPr>
              <w:t xml:space="preserve"> السِرْقة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0"/>
                <w:szCs w:val="20"/>
                <w:rtl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including</w:t>
            </w:r>
            <w:proofErr w:type="gramEnd"/>
            <w:r>
              <w:rPr>
                <w:b w:val="0"/>
                <w:bCs w:val="0"/>
                <w:sz w:val="20"/>
                <w:szCs w:val="20"/>
              </w:rPr>
              <w:t xml:space="preserve">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بما في ذلِك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</w:rPr>
            </w:pPr>
            <w:proofErr w:type="gramStart"/>
            <w:r>
              <w:rPr>
                <w:b w:val="0"/>
                <w:bCs w:val="0"/>
                <w:sz w:val="22"/>
                <w:szCs w:val="22"/>
              </w:rPr>
              <w:t>researcher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 xml:space="preserve">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</w:rPr>
              <w:t>باحِث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36"/>
                <w:szCs w:val="36"/>
                <w:lang w:bidi="ar-EG"/>
              </w:rPr>
            </w:pPr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>Rebellion</w:t>
            </w:r>
            <w:r>
              <w:rPr>
                <w:b w:val="0"/>
                <w:bCs w:val="0"/>
                <w:sz w:val="24"/>
                <w:szCs w:val="24"/>
                <w:lang w:bidi="ar-EG"/>
              </w:rPr>
              <w:t>/revolution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ث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و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ر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ة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36"/>
                <w:szCs w:val="36"/>
                <w:lang w:bidi="ar-EG"/>
              </w:rPr>
            </w:pPr>
            <w:proofErr w:type="gramStart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>in</w:t>
            </w:r>
            <w:proofErr w:type="gramEnd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 xml:space="preserve"> the ‘vicious’ circle of Arab governance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دائ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ر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ة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 xml:space="preserve"> الحُك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م العربي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  <w:lang w:bidi="ar-EG"/>
              </w:rPr>
            </w:pPr>
            <w:proofErr w:type="gramStart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>rebellious</w:t>
            </w:r>
            <w:proofErr w:type="gramEnd"/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مُت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م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رِّد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36"/>
                <w:szCs w:val="36"/>
                <w:lang w:bidi="ar-EG"/>
              </w:rPr>
            </w:pPr>
            <w:proofErr w:type="gramStart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>difference/disparity/discrepancy</w:t>
            </w:r>
            <w:proofErr w:type="gramEnd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 xml:space="preserve">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التفاوُت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36"/>
                <w:szCs w:val="36"/>
                <w:lang w:bidi="ar-EG"/>
              </w:rPr>
            </w:pPr>
            <w:proofErr w:type="gramStart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>provocative</w:t>
            </w:r>
            <w:proofErr w:type="gramEnd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 xml:space="preserve"> questions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>
              <w:rPr>
                <w:rFonts w:hint="cs"/>
                <w:sz w:val="36"/>
                <w:szCs w:val="36"/>
                <w:rtl/>
                <w:lang w:bidi="ar-EG"/>
              </w:rPr>
              <w:t>أ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سئلة م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ٌ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س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ْ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ت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ف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ِ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>ز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َّ</w:t>
            </w:r>
            <w:r w:rsidRPr="00360D27">
              <w:rPr>
                <w:rFonts w:hint="cs"/>
                <w:sz w:val="36"/>
                <w:szCs w:val="36"/>
                <w:rtl/>
                <w:lang w:bidi="ar-EG"/>
              </w:rPr>
              <w:t xml:space="preserve">ة  </w:t>
            </w:r>
          </w:p>
        </w:tc>
      </w:tr>
      <w:tr w:rsidR="00360D27" w:rsidTr="00360D27">
        <w:tc>
          <w:tcPr>
            <w:tcW w:w="4788" w:type="dxa"/>
          </w:tcPr>
          <w:p w:rsidR="00360D27" w:rsidRPr="00480ECF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2"/>
                <w:szCs w:val="22"/>
                <w:lang w:bidi="ar-EG"/>
              </w:rPr>
            </w:pPr>
            <w:proofErr w:type="gramStart"/>
            <w:r w:rsidRPr="006651E1">
              <w:rPr>
                <w:b w:val="0"/>
                <w:bCs w:val="0"/>
                <w:sz w:val="22"/>
                <w:szCs w:val="22"/>
                <w:lang w:bidi="ar-EG"/>
              </w:rPr>
              <w:t>war</w:t>
            </w:r>
            <w:proofErr w:type="gramEnd"/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val="fr-FR" w:bidi="ar-EG"/>
              </w:rPr>
              <w:t>الحرب</w:t>
            </w:r>
          </w:p>
        </w:tc>
      </w:tr>
      <w:tr w:rsidR="00360D27" w:rsidTr="00360D27">
        <w:tc>
          <w:tcPr>
            <w:tcW w:w="4788" w:type="dxa"/>
          </w:tcPr>
          <w:p w:rsidR="00360D27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b w:val="0"/>
                <w:bCs w:val="0"/>
                <w:sz w:val="24"/>
                <w:szCs w:val="24"/>
                <w:lang w:bidi="ar-EG"/>
              </w:rPr>
            </w:pPr>
            <w:proofErr w:type="gramStart"/>
            <w:r w:rsidRPr="00480ECF">
              <w:rPr>
                <w:b w:val="0"/>
                <w:bCs w:val="0"/>
                <w:sz w:val="24"/>
                <w:szCs w:val="24"/>
                <w:lang w:bidi="ar-EG"/>
              </w:rPr>
              <w:t>methodology</w:t>
            </w:r>
            <w:proofErr w:type="gramEnd"/>
            <w:r>
              <w:rPr>
                <w:b w:val="0"/>
                <w:bCs w:val="0"/>
                <w:sz w:val="24"/>
                <w:szCs w:val="24"/>
                <w:lang w:bidi="ar-EG"/>
              </w:rPr>
              <w:t xml:space="preserve"> 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val="fr-FR" w:bidi="ar-EG"/>
              </w:rPr>
              <w:t>مَنْهَجِيَّة</w:t>
            </w:r>
          </w:p>
        </w:tc>
      </w:tr>
      <w:tr w:rsidR="00360D27" w:rsidTr="00360D27">
        <w:tc>
          <w:tcPr>
            <w:tcW w:w="4788" w:type="dxa"/>
          </w:tcPr>
          <w:p w:rsidR="00360D27" w:rsidRPr="006651E1" w:rsidRDefault="00360D27" w:rsidP="00360D27">
            <w:pPr>
              <w:pStyle w:val="Heading1"/>
              <w:bidi/>
              <w:spacing w:before="0" w:beforeAutospacing="0" w:after="0" w:afterAutospacing="0"/>
              <w:outlineLvl w:val="0"/>
              <w:rPr>
                <w:sz w:val="22"/>
                <w:szCs w:val="22"/>
                <w:lang w:bidi="ar-EG"/>
              </w:rPr>
            </w:pPr>
            <w:proofErr w:type="gramStart"/>
            <w:r w:rsidRPr="006651E1">
              <w:rPr>
                <w:b w:val="0"/>
                <w:bCs w:val="0"/>
                <w:sz w:val="22"/>
                <w:szCs w:val="22"/>
                <w:lang w:bidi="ar-EG"/>
              </w:rPr>
              <w:t>the</w:t>
            </w:r>
            <w:proofErr w:type="gramEnd"/>
            <w:r w:rsidRPr="006651E1">
              <w:rPr>
                <w:b w:val="0"/>
                <w:bCs w:val="0"/>
                <w:sz w:val="22"/>
                <w:szCs w:val="22"/>
                <w:lang w:bidi="ar-EG"/>
              </w:rPr>
              <w:t xml:space="preserve"> silence</w:t>
            </w:r>
          </w:p>
          <w:p w:rsidR="00360D27" w:rsidRDefault="00360D27"/>
        </w:tc>
        <w:tc>
          <w:tcPr>
            <w:tcW w:w="4788" w:type="dxa"/>
          </w:tcPr>
          <w:p w:rsidR="00360D27" w:rsidRPr="00360D27" w:rsidRDefault="00360D27" w:rsidP="00360D27">
            <w:pPr>
              <w:jc w:val="right"/>
            </w:pPr>
            <w:r w:rsidRPr="00360D27">
              <w:rPr>
                <w:rFonts w:hint="cs"/>
                <w:sz w:val="36"/>
                <w:szCs w:val="36"/>
                <w:rtl/>
                <w:lang w:val="fr-FR" w:bidi="ar-EG"/>
              </w:rPr>
              <w:t>الص</w:t>
            </w:r>
            <w:r>
              <w:rPr>
                <w:rFonts w:hint="cs"/>
                <w:sz w:val="36"/>
                <w:szCs w:val="36"/>
                <w:rtl/>
                <w:lang w:val="fr-FR" w:bidi="ar-EG"/>
              </w:rPr>
              <w:t>َ</w:t>
            </w:r>
            <w:r w:rsidRPr="00360D27">
              <w:rPr>
                <w:rFonts w:hint="cs"/>
                <w:sz w:val="36"/>
                <w:szCs w:val="36"/>
                <w:rtl/>
                <w:lang w:val="fr-FR" w:bidi="ar-EG"/>
              </w:rPr>
              <w:t>مْت</w:t>
            </w:r>
            <w:r w:rsidRPr="00360D27">
              <w:rPr>
                <w:rFonts w:hint="cs"/>
                <w:sz w:val="24"/>
                <w:szCs w:val="24"/>
                <w:rtl/>
                <w:lang w:val="fr-FR" w:bidi="ar-EG"/>
              </w:rPr>
              <w:t xml:space="preserve">  </w:t>
            </w:r>
          </w:p>
        </w:tc>
      </w:tr>
    </w:tbl>
    <w:p w:rsidR="00360D27" w:rsidRDefault="00360D27"/>
    <w:sectPr w:rsidR="00360D27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360D27"/>
    <w:rsid w:val="00360D27"/>
    <w:rsid w:val="00AE3D29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95"/>
  </w:style>
  <w:style w:type="paragraph" w:styleId="Heading1">
    <w:name w:val="heading 1"/>
    <w:basedOn w:val="Normal"/>
    <w:link w:val="Heading1Char"/>
    <w:uiPriority w:val="9"/>
    <w:qFormat/>
    <w:rsid w:val="00360D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0D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0D27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3</cp:revision>
  <dcterms:created xsi:type="dcterms:W3CDTF">2020-11-14T22:08:00Z</dcterms:created>
  <dcterms:modified xsi:type="dcterms:W3CDTF">2020-11-14T22:16:00Z</dcterms:modified>
</cp:coreProperties>
</file>